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76D" w:rsidRPr="00CF3B6C" w:rsidRDefault="0001676D" w:rsidP="0001676D">
      <w:pPr>
        <w:tabs>
          <w:tab w:val="left" w:pos="241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:rsidR="0001676D" w:rsidRPr="00CF3B6C" w:rsidRDefault="0001676D" w:rsidP="0001676D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F3B6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กำหนดการ</w:t>
      </w:r>
    </w:p>
    <w:p w:rsidR="0001676D" w:rsidRPr="00302BB8" w:rsidRDefault="0001676D" w:rsidP="0001676D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302BB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งานประชุมวิชาการและนำเสนอผลงานวิจัยทางชีววิทยาของนิสิตและบุคลากร ครั้งที่ 1</w:t>
      </w:r>
      <w:r w:rsidRPr="00302BB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7</w:t>
      </w:r>
    </w:p>
    <w:p w:rsidR="0001676D" w:rsidRPr="00302BB8" w:rsidRDefault="0001676D" w:rsidP="0001676D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02BB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ประจำปีการศึกษา 256</w:t>
      </w:r>
      <w:r w:rsidR="00EF37DD" w:rsidRPr="00302BB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7</w:t>
      </w:r>
      <w:r w:rsidRPr="00302BB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302BB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วันที่ </w:t>
      </w:r>
      <w:r w:rsidRPr="00302BB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7</w:t>
      </w:r>
      <w:r w:rsidRPr="00302BB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302BB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มีนาคม </w:t>
      </w:r>
      <w:r w:rsidRPr="00302BB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2568 </w:t>
      </w:r>
    </w:p>
    <w:p w:rsidR="0001676D" w:rsidRPr="00302BB8" w:rsidRDefault="0001676D" w:rsidP="0001676D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02BB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ณ </w:t>
      </w:r>
      <w:r w:rsidRPr="00302BB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อาคารปฏิบัติการกลางทางวิทยาศาสตร์</w:t>
      </w:r>
      <w:r w:rsidRPr="00302BB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02BB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r w:rsidRPr="00302BB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SC3) </w:t>
      </w:r>
      <w:r w:rsidRPr="00302BB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02BB8">
        <w:rPr>
          <w:rStyle w:val="Strong"/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ห้องประชุมรวงผึ้ง </w:t>
      </w:r>
      <w:r w:rsidRPr="00302BB8">
        <w:rPr>
          <w:rStyle w:val="Strong"/>
          <w:rFonts w:ascii="TH Sarabun New" w:hAnsi="TH Sarabun New" w:cs="TH Sarabun New"/>
          <w:color w:val="000000" w:themeColor="text1"/>
          <w:sz w:val="32"/>
          <w:szCs w:val="32"/>
        </w:rPr>
        <w:t xml:space="preserve">(SC3-410) </w:t>
      </w:r>
      <w:r w:rsidRPr="00302BB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และ </w:t>
      </w:r>
    </w:p>
    <w:p w:rsidR="0001676D" w:rsidRPr="00302BB8" w:rsidRDefault="0001676D" w:rsidP="0001676D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02BB8">
        <w:rPr>
          <w:rStyle w:val="Strong"/>
          <w:rFonts w:ascii="TH Sarabun New" w:hAnsi="TH Sarabun New" w:cs="TH Sarabun New"/>
          <w:color w:val="000000" w:themeColor="text1"/>
          <w:sz w:val="32"/>
          <w:szCs w:val="32"/>
          <w:cs/>
        </w:rPr>
        <w:t>ห้องประชุมราชพฤกษ์</w:t>
      </w:r>
      <w:r w:rsidRPr="00302BB8">
        <w:rPr>
          <w:rStyle w:val="Strong"/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02BB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(</w:t>
      </w:r>
      <w:r w:rsidRPr="00302BB8">
        <w:rPr>
          <w:rStyle w:val="Strong"/>
          <w:rFonts w:ascii="TH Sarabun New" w:hAnsi="TH Sarabun New" w:cs="TH Sarabun New"/>
          <w:color w:val="000000" w:themeColor="text1"/>
          <w:sz w:val="32"/>
          <w:szCs w:val="32"/>
        </w:rPr>
        <w:t>SC3-302)</w:t>
      </w:r>
      <w:r w:rsidRPr="00302BB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302BB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คณะวิทยาศาสตร์ มหาวิทยาลัยมหาสารคาม</w:t>
      </w:r>
    </w:p>
    <w:tbl>
      <w:tblPr>
        <w:tblStyle w:val="TableGrid"/>
        <w:tblW w:w="97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01676D" w:rsidRPr="00302BB8" w:rsidTr="00971365">
        <w:tc>
          <w:tcPr>
            <w:tcW w:w="9776" w:type="dxa"/>
            <w:gridSpan w:val="2"/>
            <w:shd w:val="clear" w:color="auto" w:fill="auto"/>
          </w:tcPr>
          <w:p w:rsidR="0001676D" w:rsidRPr="00302BB8" w:rsidRDefault="0001676D" w:rsidP="0097136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1676D" w:rsidRPr="00CF3B6C" w:rsidTr="00971365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676D" w:rsidRPr="00CF3B6C" w:rsidRDefault="0001676D" w:rsidP="0097136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มีนาคม </w:t>
            </w: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2566</w:t>
            </w:r>
          </w:p>
        </w:tc>
      </w:tr>
      <w:tr w:rsidR="0001676D" w:rsidRPr="00CF3B6C" w:rsidTr="00971365">
        <w:tc>
          <w:tcPr>
            <w:tcW w:w="1980" w:type="dxa"/>
            <w:tcBorders>
              <w:top w:val="single" w:sz="4" w:space="0" w:color="auto"/>
            </w:tcBorders>
            <w:hideMark/>
          </w:tcPr>
          <w:p w:rsidR="0001676D" w:rsidRPr="00CF3B6C" w:rsidRDefault="0001676D" w:rsidP="00971365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13.00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.00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hideMark/>
          </w:tcPr>
          <w:p w:rsidR="0001676D" w:rsidRPr="00CF3B6C" w:rsidRDefault="0001676D" w:rsidP="0097136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นิสิตติดโปสเตอร์ผลงานวิจัย</w:t>
            </w:r>
            <w:r w:rsidR="00691C03" w:rsidRPr="00691C0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ภายในห้องประชุมราชพฤกษ์ </w:t>
            </w:r>
            <w:r w:rsidR="00691C03" w:rsidRPr="00691C0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(sc3-302)</w:t>
            </w:r>
          </w:p>
        </w:tc>
      </w:tr>
      <w:tr w:rsidR="0001676D" w:rsidRPr="00CF3B6C" w:rsidTr="00971365"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1676D" w:rsidRPr="00CF3B6C" w:rsidTr="00971365">
        <w:tc>
          <w:tcPr>
            <w:tcW w:w="9776" w:type="dxa"/>
            <w:gridSpan w:val="2"/>
            <w:shd w:val="clear" w:color="auto" w:fill="D9D9D9" w:themeFill="background1" w:themeFillShade="D9"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มีนาคม </w:t>
            </w: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2566</w:t>
            </w:r>
          </w:p>
        </w:tc>
      </w:tr>
      <w:tr w:rsidR="0001676D" w:rsidRPr="00CF3B6C" w:rsidTr="00971365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กิจกรรมภายในห้องประชุมรวงผึ้ง </w:t>
            </w: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(sc3-410)</w:t>
            </w:r>
          </w:p>
        </w:tc>
      </w:tr>
      <w:tr w:rsidR="0001676D" w:rsidRPr="00CF3B6C" w:rsidTr="00971365">
        <w:tc>
          <w:tcPr>
            <w:tcW w:w="1980" w:type="dxa"/>
            <w:tcBorders>
              <w:top w:val="single" w:sz="4" w:space="0" w:color="auto"/>
            </w:tcBorders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08.00-08.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ลงทะเบียนเข้าร่วมงานในภาคเช้า</w:t>
            </w:r>
          </w:p>
        </w:tc>
      </w:tr>
      <w:tr w:rsidR="0001676D" w:rsidRPr="00CF3B6C" w:rsidTr="00971365">
        <w:tc>
          <w:tcPr>
            <w:tcW w:w="1980" w:type="dxa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08.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-0</w:t>
            </w:r>
            <w:r w:rsidR="006730A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="006730A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45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ประธานในพิธีกล่าวเปิดงาน มอบโล่ห์รางวัลแด่อาจารย์นักวิจัยดีเด่นภาควิชาชีววิทยาประจำปี 256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มอบเกียรติบัตรและของที่ระลึกแก่ตัวแทนนิสิตระดับบัณฑิตศึกษาที่เข้าร่วมนำเสนอผลงานวิจัย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และถ่ายภาพหมู่ร่วมกัน</w:t>
            </w:r>
          </w:p>
        </w:tc>
      </w:tr>
      <w:tr w:rsidR="0001676D" w:rsidRPr="00CF3B6C" w:rsidTr="00971365">
        <w:tc>
          <w:tcPr>
            <w:tcW w:w="1980" w:type="dxa"/>
            <w:hideMark/>
          </w:tcPr>
          <w:p w:rsidR="006730AC" w:rsidRDefault="006730AC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08.45-09.45 น.</w:t>
            </w:r>
          </w:p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09.</w:t>
            </w:r>
            <w:r w:rsidR="006730A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45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="006730A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="006730A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 น.</w:t>
            </w:r>
          </w:p>
        </w:tc>
        <w:tc>
          <w:tcPr>
            <w:tcW w:w="7796" w:type="dxa"/>
            <w:hideMark/>
          </w:tcPr>
          <w:p w:rsidR="006730AC" w:rsidRDefault="006730AC" w:rsidP="00971365">
            <w:pPr>
              <w:jc w:val="thaiDistribute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บรรยายพิเศษโดยวิทยากรรับเชิญ</w:t>
            </w:r>
          </w:p>
          <w:p w:rsidR="0001676D" w:rsidRPr="00CF3B6C" w:rsidRDefault="0001676D" w:rsidP="00971365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บรรยายพิเศษโดยอาจารย์นักวิจัยดีเด่นภาควิชาชีววิทยาประจำปี 256</w:t>
            </w:r>
            <w:r w:rsidR="00FF311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</w:tr>
      <w:tr w:rsidR="0001676D" w:rsidRPr="00CF3B6C" w:rsidTr="00971365">
        <w:tc>
          <w:tcPr>
            <w:tcW w:w="1980" w:type="dxa"/>
            <w:hideMark/>
          </w:tcPr>
          <w:p w:rsidR="0001676D" w:rsidRPr="00CF3B6C" w:rsidRDefault="006730AC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10</w:t>
            </w:r>
            <w:r w:rsidR="0001676D"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00</w:t>
            </w:r>
            <w:r w:rsidR="0001676D"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10</w:t>
            </w:r>
            <w:r w:rsidR="0001676D"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</w:t>
            </w:r>
            <w:r w:rsidR="0001676D"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บรรยายผลงานวิจัยวิทยานิพนธ์จากตัวแทนนิสิตระดับปริญญาเอก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01676D" w:rsidRPr="00CF3B6C" w:rsidTr="00971365">
        <w:tc>
          <w:tcPr>
            <w:tcW w:w="1980" w:type="dxa"/>
            <w:hideMark/>
          </w:tcPr>
          <w:p w:rsidR="0001676D" w:rsidRPr="00CF3B6C" w:rsidRDefault="006730AC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</w:t>
            </w:r>
            <w:r w:rsidR="0001676D"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</w:t>
            </w:r>
            <w:r w:rsidR="0001676D"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-10.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</w:t>
            </w:r>
            <w:r w:rsidR="0001676D"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 น.</w:t>
            </w:r>
          </w:p>
        </w:tc>
        <w:tc>
          <w:tcPr>
            <w:tcW w:w="7796" w:type="dxa"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บรรยายผลงานวิจัยวิทยานิพนธ์จากตัวแทนนิสิตระดับปริญญาโท</w:t>
            </w:r>
          </w:p>
        </w:tc>
      </w:tr>
      <w:tr w:rsidR="0001676D" w:rsidRPr="00CF3B6C" w:rsidTr="00971365">
        <w:tc>
          <w:tcPr>
            <w:tcW w:w="1980" w:type="dxa"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10.</w:t>
            </w:r>
            <w:r w:rsidR="006730A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0-1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</w:t>
            </w:r>
            <w:r w:rsidR="006730A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ห้องบรรยายพักเบรกช่วงเช้า </w:t>
            </w:r>
          </w:p>
        </w:tc>
      </w:tr>
      <w:tr w:rsidR="0001676D" w:rsidRPr="00CF3B6C" w:rsidTr="00971365">
        <w:tc>
          <w:tcPr>
            <w:tcW w:w="1980" w:type="dxa"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</w:t>
            </w:r>
            <w:r w:rsidR="006730A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="006730A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11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6730A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นำเสนอผลงานวิจัยของนิสิตระดับปริญญาตรีคนที่ 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</w:tr>
      <w:tr w:rsidR="0001676D" w:rsidRPr="00CF3B6C" w:rsidTr="00971365">
        <w:tc>
          <w:tcPr>
            <w:tcW w:w="1980" w:type="dxa"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6730A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6730A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-11.</w:t>
            </w:r>
            <w:r w:rsidR="006730A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  <w:hideMark/>
          </w:tcPr>
          <w:p w:rsidR="0001676D" w:rsidRPr="00CF3B6C" w:rsidRDefault="0001676D" w:rsidP="00971365">
            <w:pPr>
              <w:pStyle w:val="1"/>
              <w:rPr>
                <w:rFonts w:ascii="TH Sarabun New" w:eastAsia="TH SarabunPSK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นำเสนอผลงานวิจัยของนิสิตระดับปริญญาตรีคนที่ </w:t>
            </w:r>
            <w:r w:rsidRPr="00CF3B6C">
              <w:rPr>
                <w:rFonts w:ascii="TH Sarabun New" w:eastAsia="TH SarabunPSK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</w:tr>
      <w:tr w:rsidR="0001676D" w:rsidRPr="00CF3B6C" w:rsidTr="00971365">
        <w:tc>
          <w:tcPr>
            <w:tcW w:w="1980" w:type="dxa"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11.</w:t>
            </w:r>
            <w:r w:rsidR="006730A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-11.</w:t>
            </w:r>
            <w:r w:rsidR="006730A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45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นำเสนอผลงานวิจัยของนิสิตระดับปริญญาตรีคนที่ 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</w:p>
        </w:tc>
      </w:tr>
      <w:tr w:rsidR="0001676D" w:rsidRPr="00CF3B6C" w:rsidTr="00971365">
        <w:tc>
          <w:tcPr>
            <w:tcW w:w="1980" w:type="dxa"/>
            <w:tcBorders>
              <w:bottom w:val="single" w:sz="4" w:space="0" w:color="auto"/>
            </w:tcBorders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11.</w:t>
            </w:r>
            <w:r w:rsidR="006730A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45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-1</w:t>
            </w:r>
            <w:r w:rsidR="006730A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="006730A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05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นำเสนอผลงานวิจัยของนิสิตระดับปริญญาตรีคนที่ 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</w:p>
        </w:tc>
      </w:tr>
      <w:tr w:rsidR="0001676D" w:rsidRPr="00CF3B6C" w:rsidTr="00971365">
        <w:trPr>
          <w:trHeight w:val="3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12.0</w:t>
            </w:r>
            <w:r w:rsidR="006730A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</w:t>
            </w:r>
            <w:bookmarkStart w:id="0" w:name="_GoBack"/>
            <w:bookmarkEnd w:id="0"/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-1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รับประทานอาหารกลางวัน</w:t>
            </w:r>
          </w:p>
        </w:tc>
      </w:tr>
      <w:tr w:rsidR="0001676D" w:rsidRPr="00CF3B6C" w:rsidTr="00971365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12.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0-13.00 น.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676D" w:rsidRPr="00CF3B6C" w:rsidRDefault="0001676D" w:rsidP="0097136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ลงทะเบียน (ภาคบ่าย) </w:t>
            </w:r>
          </w:p>
        </w:tc>
      </w:tr>
      <w:tr w:rsidR="0001676D" w:rsidRPr="00CF3B6C" w:rsidTr="00971365">
        <w:tc>
          <w:tcPr>
            <w:tcW w:w="1980" w:type="dxa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13.00-13.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 น.</w:t>
            </w:r>
          </w:p>
        </w:tc>
        <w:tc>
          <w:tcPr>
            <w:tcW w:w="7796" w:type="dxa"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นำเสนอผลงานวิจัยของนิสิตระดับปริญญาตรีคนที่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5</w:t>
            </w:r>
          </w:p>
        </w:tc>
      </w:tr>
      <w:tr w:rsidR="0001676D" w:rsidRPr="00CF3B6C" w:rsidTr="00971365">
        <w:tc>
          <w:tcPr>
            <w:tcW w:w="1980" w:type="dxa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13.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0-13.4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นำเสนอผลงานวิจัยของนิสิตระดับปริญญาตรีคนที่ 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</w:t>
            </w:r>
          </w:p>
        </w:tc>
      </w:tr>
      <w:tr w:rsidR="0001676D" w:rsidRPr="00CF3B6C" w:rsidTr="00971365">
        <w:tc>
          <w:tcPr>
            <w:tcW w:w="1980" w:type="dxa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13.4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-14.00 น.</w:t>
            </w:r>
          </w:p>
        </w:tc>
        <w:tc>
          <w:tcPr>
            <w:tcW w:w="7796" w:type="dxa"/>
            <w:hideMark/>
          </w:tcPr>
          <w:p w:rsidR="0001676D" w:rsidRPr="00CF3B6C" w:rsidRDefault="0001676D" w:rsidP="00971365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นำเสนอผลงานวิจัยของนิสิตระดับปริญญาตรีคนที่ 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</w:t>
            </w:r>
          </w:p>
        </w:tc>
      </w:tr>
      <w:tr w:rsidR="0001676D" w:rsidRPr="00CF3B6C" w:rsidTr="00971365">
        <w:tc>
          <w:tcPr>
            <w:tcW w:w="1980" w:type="dxa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14.00-14.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ห้องบรรยายพักเบรคภาคบ่าย</w:t>
            </w:r>
          </w:p>
        </w:tc>
      </w:tr>
      <w:tr w:rsidR="0001676D" w:rsidRPr="00CF3B6C" w:rsidTr="00971365">
        <w:tc>
          <w:tcPr>
            <w:tcW w:w="1980" w:type="dxa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14.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0-14.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นำเสนอผลงานวิจัยของนิสิตระดับปริญญาตรีคนที่ 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</w:t>
            </w:r>
          </w:p>
        </w:tc>
      </w:tr>
      <w:tr w:rsidR="0001676D" w:rsidRPr="00CF3B6C" w:rsidTr="00971365">
        <w:tc>
          <w:tcPr>
            <w:tcW w:w="1980" w:type="dxa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14.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-14.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 น.</w:t>
            </w:r>
          </w:p>
        </w:tc>
        <w:tc>
          <w:tcPr>
            <w:tcW w:w="7796" w:type="dxa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นำเสนอผลงานวิจัยของนิสิตระดับปริญญาตรีคนที่ 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</w:t>
            </w:r>
          </w:p>
        </w:tc>
      </w:tr>
      <w:tr w:rsidR="0001676D" w:rsidRPr="00CF3B6C" w:rsidTr="00971365">
        <w:tc>
          <w:tcPr>
            <w:tcW w:w="1980" w:type="dxa"/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14.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0-15.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  น.</w:t>
            </w:r>
          </w:p>
        </w:tc>
        <w:tc>
          <w:tcPr>
            <w:tcW w:w="7796" w:type="dxa"/>
            <w:hideMark/>
          </w:tcPr>
          <w:p w:rsidR="0001676D" w:rsidRPr="00CF3B6C" w:rsidRDefault="0001676D" w:rsidP="0097136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นำเสนอผลงานวิจัยของนิสิตระดับปริญญาตรีคนที่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10</w:t>
            </w:r>
          </w:p>
        </w:tc>
      </w:tr>
      <w:tr w:rsidR="0001676D" w:rsidRPr="00CF3B6C" w:rsidTr="00971365">
        <w:tc>
          <w:tcPr>
            <w:tcW w:w="1980" w:type="dxa"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15.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0-15.30 น.</w:t>
            </w:r>
          </w:p>
        </w:tc>
        <w:tc>
          <w:tcPr>
            <w:tcW w:w="7796" w:type="dxa"/>
          </w:tcPr>
          <w:p w:rsidR="0001676D" w:rsidRPr="00CF3B6C" w:rsidRDefault="0001676D" w:rsidP="0097136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ห้องบรรยายพักพิจารณาผลการตัดสินการประกวดผลงานวิจัย</w:t>
            </w:r>
          </w:p>
        </w:tc>
      </w:tr>
      <w:tr w:rsidR="0001676D" w:rsidRPr="00CF3B6C" w:rsidTr="00971365">
        <w:tc>
          <w:tcPr>
            <w:tcW w:w="1980" w:type="dxa"/>
            <w:tcBorders>
              <w:bottom w:val="single" w:sz="4" w:space="0" w:color="auto"/>
            </w:tcBorders>
            <w:hideMark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15.30-16.30 น.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hideMark/>
          </w:tcPr>
          <w:p w:rsidR="0001676D" w:rsidRPr="00CF3B6C" w:rsidRDefault="0001676D" w:rsidP="0097136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ประกาศผลการตัดสินผลงานวิจัยของนิสิต ประธานในพิธีมอบรางวัลและกล่าวปิดงาน</w:t>
            </w:r>
          </w:p>
        </w:tc>
      </w:tr>
    </w:tbl>
    <w:p w:rsidR="0001676D" w:rsidRPr="00CF3B6C" w:rsidRDefault="0001676D" w:rsidP="0001676D">
      <w:pPr>
        <w:autoSpaceDE w:val="0"/>
        <w:autoSpaceDN w:val="0"/>
        <w:adjustRightInd w:val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01676D" w:rsidRPr="00CF3B6C" w:rsidTr="00971365"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มีนาคม </w:t>
            </w: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256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8</w:t>
            </w:r>
          </w:p>
        </w:tc>
      </w:tr>
      <w:tr w:rsidR="0001676D" w:rsidRPr="00CF3B6C" w:rsidTr="0097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กิจกรรมภายในห้องประชุมราชพฤกษ์ </w:t>
            </w:r>
            <w:r w:rsidRPr="00CF3B6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(sc3-302)</w:t>
            </w:r>
          </w:p>
        </w:tc>
      </w:tr>
      <w:tr w:rsidR="0001676D" w:rsidRPr="00CF3B6C" w:rsidTr="0097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tcBorders>
              <w:top w:val="single" w:sz="4" w:space="0" w:color="auto"/>
            </w:tcBorders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0.30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-1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1676D" w:rsidRPr="00CF3B6C" w:rsidRDefault="0001676D" w:rsidP="0097136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คณะกรรมการเข้าตรวจผลงานวิจัยโปสเตอร์</w:t>
            </w:r>
          </w:p>
        </w:tc>
      </w:tr>
      <w:tr w:rsidR="0001676D" w:rsidRPr="00CF3B6C" w:rsidTr="0097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tcBorders>
              <w:bottom w:val="single" w:sz="4" w:space="0" w:color="auto"/>
            </w:tcBorders>
            <w:hideMark/>
          </w:tcPr>
          <w:p w:rsidR="0001676D" w:rsidRPr="00CF3B6C" w:rsidRDefault="0001676D" w:rsidP="0001676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0-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15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00</w:t>
            </w: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1676D" w:rsidRPr="00CF3B6C" w:rsidRDefault="0001676D" w:rsidP="0001676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F3B6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คณะกรรมการเข้าตรวจผลงานวิจัยโปสเตอร์</w:t>
            </w:r>
          </w:p>
        </w:tc>
      </w:tr>
    </w:tbl>
    <w:p w:rsidR="0001676D" w:rsidRPr="00CF3B6C" w:rsidRDefault="0001676D" w:rsidP="0001676D">
      <w:pPr>
        <w:autoSpaceDE w:val="0"/>
        <w:autoSpaceDN w:val="0"/>
        <w:adjustRightInd w:val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F3B6C">
        <w:rPr>
          <w:rFonts w:ascii="TH Sarabun New" w:hAnsi="TH Sarabun New" w:cs="TH Sarabun New"/>
          <w:color w:val="000000" w:themeColor="text1"/>
          <w:sz w:val="32"/>
          <w:szCs w:val="32"/>
          <w:u w:val="single" w:color="000000"/>
          <w:cs/>
        </w:rPr>
        <w:t>หมายเหตุ</w:t>
      </w:r>
      <w:r w:rsidRPr="00CF3B6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กำหนดการอาจเปลี่ยนแปลงได้ตามความเหมาะสม </w:t>
      </w:r>
    </w:p>
    <w:p w:rsidR="0001676D" w:rsidRDefault="0001676D"/>
    <w:sectPr w:rsidR="00016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6D"/>
    <w:rsid w:val="0001676D"/>
    <w:rsid w:val="00302BB8"/>
    <w:rsid w:val="006730AC"/>
    <w:rsid w:val="00691C03"/>
    <w:rsid w:val="006D2E8D"/>
    <w:rsid w:val="00AC4290"/>
    <w:rsid w:val="00EF37DD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619E"/>
  <w15:chartTrackingRefBased/>
  <w15:docId w15:val="{ECA6F101-FBD2-42A5-A073-CBC82F45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7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76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1676D"/>
    <w:rPr>
      <w:b/>
      <w:bCs/>
    </w:rPr>
  </w:style>
  <w:style w:type="paragraph" w:customStyle="1" w:styleId="1">
    <w:name w:val="ปกติ1"/>
    <w:rsid w:val="0001676D"/>
    <w:pPr>
      <w:spacing w:after="0" w:line="240" w:lineRule="auto"/>
    </w:pPr>
    <w:rPr>
      <w:rFonts w:ascii="Calibri" w:eastAsia="Calibri" w:hAnsi="Calibri" w:cs="Calibri"/>
      <w:color w:val="000000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</dc:creator>
  <cp:keywords/>
  <dc:description/>
  <cp:lastModifiedBy>P.</cp:lastModifiedBy>
  <cp:revision>11</cp:revision>
  <dcterms:created xsi:type="dcterms:W3CDTF">2025-01-13T06:46:00Z</dcterms:created>
  <dcterms:modified xsi:type="dcterms:W3CDTF">2025-01-16T08:35:00Z</dcterms:modified>
</cp:coreProperties>
</file>